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61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000"/>
      </w:tblPr>
      <w:tblGrid>
        <w:gridCol w:w="2880"/>
        <w:gridCol w:w="3780"/>
        <w:gridCol w:w="3060"/>
      </w:tblGrid>
      <w:tr w:rsidR="00EC56C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880" w:type="dxa"/>
            <w:tcBorders>
              <w:right w:val="thinThickThinSmallGap" w:sz="24" w:space="0" w:color="auto"/>
            </w:tcBorders>
          </w:tcPr>
          <w:p w:rsidR="00EC56CC" w:rsidRPr="008564BC" w:rsidRDefault="00EC56CC" w:rsidP="00EC56CC">
            <w:pPr>
              <w:bidi w:val="0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 </w:t>
            </w:r>
            <w:r w:rsidRPr="008564BC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Lycée secondaire </w:t>
            </w:r>
          </w:p>
          <w:p w:rsidR="00EC56CC" w:rsidRDefault="00EC56CC" w:rsidP="00EC56CC">
            <w:pPr>
              <w:bidi w:val="0"/>
            </w:pPr>
            <w:r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      </w:t>
            </w:r>
            <w:r w:rsidRPr="008564BC">
              <w:rPr>
                <w:rFonts w:ascii="Monotype Corsiva" w:hAnsi="Monotype Corsiva"/>
                <w:b/>
                <w:bCs/>
                <w:sz w:val="32"/>
                <w:szCs w:val="32"/>
              </w:rPr>
              <w:t>Be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</w:rPr>
              <w:t>mbla</w:t>
            </w:r>
          </w:p>
          <w:p w:rsidR="00EC56CC" w:rsidRPr="008564BC" w:rsidRDefault="00EC56CC" w:rsidP="00EC56CC">
            <w:pPr>
              <w:bidi w:val="0"/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37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C56CC" w:rsidRDefault="00EC56CC" w:rsidP="00EC56CC">
            <w:pPr>
              <w:bidi w:val="0"/>
              <w:rPr>
                <w:rFonts w:ascii="Monotype Corsiva" w:hAnsi="Monotype Corsiva"/>
                <w:b/>
                <w:bCs/>
                <w:i/>
                <w:iCs/>
              </w:rPr>
            </w:pPr>
          </w:p>
          <w:tbl>
            <w:tblPr>
              <w:tblW w:w="0" w:type="auto"/>
              <w:tblInd w:w="12" w:type="dxa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ook w:val="0000"/>
            </w:tblPr>
            <w:tblGrid>
              <w:gridCol w:w="3420"/>
            </w:tblGrid>
            <w:tr w:rsidR="00EC56CC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3420" w:type="dxa"/>
                  <w:tcBorders>
                    <w:top w:val="thinThickThinSmallGap" w:sz="24" w:space="0" w:color="auto"/>
                    <w:left w:val="thinThickThinSmallGap" w:sz="24" w:space="0" w:color="auto"/>
                    <w:bottom w:val="thinThickThinSmallGap" w:sz="24" w:space="0" w:color="auto"/>
                    <w:right w:val="thinThickThinSmallGap" w:sz="24" w:space="0" w:color="auto"/>
                  </w:tcBorders>
                </w:tcPr>
                <w:p w:rsidR="00EC56CC" w:rsidRDefault="00EC56CC" w:rsidP="00EC56CC">
                  <w:pPr>
                    <w:bidi w:val="0"/>
                    <w:ind w:left="-72"/>
                    <w:rPr>
                      <w:rFonts w:ascii="Monotype Corsiva" w:hAnsi="Monotype Corsiva"/>
                      <w:b/>
                      <w:bCs/>
                      <w:i/>
                      <w:iCs/>
                    </w:rPr>
                  </w:pPr>
                </w:p>
                <w:p w:rsidR="00EC56CC" w:rsidRPr="00A50368" w:rsidRDefault="00EC56CC" w:rsidP="00EC56CC">
                  <w:pPr>
                    <w:bidi w:val="0"/>
                    <w:ind w:left="-72"/>
                    <w:rPr>
                      <w:rFonts w:ascii="Monotype Corsiva" w:hAnsi="Monotype Corsiva"/>
                      <w:b/>
                      <w:bCs/>
                      <w:i/>
                      <w:iCs/>
                      <w:u w:val="single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</w:rPr>
                    <w:t xml:space="preserve">        </w:t>
                  </w: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u w:val="single"/>
                    </w:rPr>
                    <w:t>EXAMEN BAC BLANC</w:t>
                  </w:r>
                </w:p>
                <w:p w:rsidR="00EC56CC" w:rsidRDefault="00EC56CC" w:rsidP="00EC56CC">
                  <w:pPr>
                    <w:bidi w:val="0"/>
                    <w:ind w:left="-72"/>
                    <w:rPr>
                      <w:rFonts w:ascii="Monotype Corsiva" w:hAnsi="Monotype Corsiva"/>
                      <w:b/>
                      <w:bCs/>
                      <w:i/>
                      <w:iCs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</w:rPr>
                    <w:t xml:space="preserve">                 </w:t>
                  </w:r>
                </w:p>
              </w:tc>
            </w:tr>
          </w:tbl>
          <w:p w:rsidR="00EC56CC" w:rsidRDefault="00EC56CC" w:rsidP="00EC56CC">
            <w:pPr>
              <w:bidi w:val="0"/>
              <w:rPr>
                <w:rFonts w:ascii="Monotype Corsiva" w:hAnsi="Monotype Corsiva"/>
                <w:b/>
                <w:bCs/>
                <w:i/>
                <w:iCs/>
              </w:rPr>
            </w:pPr>
          </w:p>
          <w:p w:rsidR="00EC56CC" w:rsidRPr="00537C2A" w:rsidRDefault="00EC56CC" w:rsidP="00EC56CC">
            <w:pPr>
              <w:bidi w:val="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A50368">
              <w:rPr>
                <w:rFonts w:ascii="Monotype Corsiva" w:hAnsi="Monotype Corsiva"/>
                <w:b/>
                <w:bCs/>
                <w:sz w:val="28"/>
                <w:szCs w:val="28"/>
              </w:rPr>
              <w:t>Durée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Pr="00A50368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4</w:t>
            </w:r>
            <w:r w:rsidRPr="00A50368">
              <w:rPr>
                <w:rFonts w:ascii="Monotype Corsiva" w:hAnsi="Monotype Corsiva"/>
                <w:b/>
                <w:bCs/>
                <w:sz w:val="28"/>
                <w:szCs w:val="28"/>
              </w:rPr>
              <w:t>h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***********4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Math</w:t>
            </w:r>
          </w:p>
        </w:tc>
        <w:tc>
          <w:tcPr>
            <w:tcW w:w="3060" w:type="dxa"/>
            <w:tcBorders>
              <w:left w:val="thinThickThinSmallGap" w:sz="24" w:space="0" w:color="auto"/>
            </w:tcBorders>
          </w:tcPr>
          <w:p w:rsidR="00EC56CC" w:rsidRPr="008564BC" w:rsidRDefault="00EC56CC" w:rsidP="00EC56CC">
            <w:pPr>
              <w:bidi w:val="0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 </w:t>
            </w:r>
            <w:r w:rsidRPr="008564BC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Lycée secondaire </w:t>
            </w:r>
          </w:p>
          <w:p w:rsidR="00EC56CC" w:rsidRPr="008564BC" w:rsidRDefault="00EC56CC" w:rsidP="00EC56CC">
            <w:pPr>
              <w:bidi w:val="0"/>
              <w:rPr>
                <w:rFonts w:ascii="Monotype Corsiva" w:hAnsi="Monotype Corsiva"/>
                <w:b/>
                <w:bCs/>
                <w:i/>
                <w:iCs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</w:t>
            </w:r>
            <w:r w:rsidRPr="008564BC">
              <w:rPr>
                <w:rFonts w:ascii="Monotype Corsiva" w:hAnsi="Monotype Corsiva"/>
                <w:b/>
                <w:bCs/>
                <w:sz w:val="32"/>
                <w:szCs w:val="32"/>
              </w:rPr>
              <w:t>Bennane-Bodheur</w:t>
            </w:r>
            <w:r w:rsidRPr="008564BC">
              <w:rPr>
                <w:rFonts w:ascii="Monotype Corsiva" w:hAnsi="Monotype Corsiva"/>
                <w:b/>
                <w:bCs/>
                <w:i/>
                <w:iCs/>
              </w:rPr>
              <w:t xml:space="preserve"> </w:t>
            </w:r>
          </w:p>
        </w:tc>
      </w:tr>
      <w:tr w:rsidR="00EC56CC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80" w:type="dxa"/>
            <w:tcBorders>
              <w:right w:val="thinThickThinSmallGap" w:sz="24" w:space="0" w:color="auto"/>
            </w:tcBorders>
          </w:tcPr>
          <w:p w:rsidR="00EC56CC" w:rsidRDefault="00EC56CC" w:rsidP="00EC56CC">
            <w:pPr>
              <w:bidi w:val="0"/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</w:pPr>
          </w:p>
          <w:p w:rsidR="009C7B26" w:rsidRDefault="00EC56CC" w:rsidP="00EC56CC">
            <w:pPr>
              <w:bidi w:val="0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A50368"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  <w:t>Mr</w:t>
            </w:r>
            <w:r>
              <w:rPr>
                <w:rFonts w:ascii="Monotype Corsiva" w:hAnsi="Monotype Corsiva"/>
                <w:b/>
                <w:bCs/>
                <w:i/>
                <w:iCs/>
              </w:rPr>
              <w:t xml:space="preserve"> : </w:t>
            </w:r>
            <w:r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  <w:t>Yacoubi  Hamda</w:t>
            </w:r>
          </w:p>
          <w:p w:rsidR="00EC56CC" w:rsidRPr="009C7B26" w:rsidRDefault="009C7B26" w:rsidP="009C7B26">
            <w:pPr>
              <w:bidi w:val="0"/>
              <w:rPr>
                <w:rFonts w:ascii="Monotype Corsiva" w:hAnsi="Monotype Corsiva"/>
                <w:sz w:val="32"/>
                <w:szCs w:val="32"/>
              </w:rPr>
            </w:pPr>
            <w:r w:rsidRPr="00A50368"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  <w:t>Mr</w:t>
            </w:r>
            <w:r>
              <w:rPr>
                <w:rFonts w:ascii="Monotype Corsiva" w:hAnsi="Monotype Corsiva"/>
                <w:b/>
                <w:bCs/>
                <w:i/>
                <w:iCs/>
              </w:rPr>
              <w:t xml:space="preserve"> : </w:t>
            </w:r>
            <w:r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  <w:t>Mbarek Jamel</w:t>
            </w:r>
          </w:p>
        </w:tc>
        <w:tc>
          <w:tcPr>
            <w:tcW w:w="37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C56CC" w:rsidRDefault="00EC56CC" w:rsidP="00EC56CC">
            <w:pPr>
              <w:bidi w:val="0"/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3060" w:type="dxa"/>
            <w:tcBorders>
              <w:left w:val="thinThickThinSmallGap" w:sz="24" w:space="0" w:color="auto"/>
            </w:tcBorders>
          </w:tcPr>
          <w:p w:rsidR="00EC56CC" w:rsidRDefault="00EC56CC" w:rsidP="00EC56CC">
            <w:pPr>
              <w:bidi w:val="0"/>
              <w:rPr>
                <w:rFonts w:ascii="Monotype Corsiva" w:hAnsi="Monotype Corsiva"/>
                <w:b/>
                <w:bCs/>
                <w:i/>
                <w:iCs/>
              </w:rPr>
            </w:pPr>
          </w:p>
          <w:p w:rsidR="00EC56CC" w:rsidRDefault="009C7B26" w:rsidP="009C7B26">
            <w:pPr>
              <w:bidi w:val="0"/>
              <w:rPr>
                <w:rFonts w:ascii="Monotype Corsiva" w:hAnsi="Monotype Corsiva"/>
                <w:b/>
                <w:bCs/>
                <w:i/>
                <w:iCs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EC56CC" w:rsidRPr="00A50368"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  <w:t>Mr</w:t>
            </w:r>
            <w:r w:rsidR="00EC56CC">
              <w:rPr>
                <w:rFonts w:ascii="Monotype Corsiva" w:hAnsi="Monotype Corsiva"/>
                <w:b/>
                <w:bCs/>
                <w:i/>
                <w:iCs/>
              </w:rPr>
              <w:t xml:space="preserve"> : </w:t>
            </w:r>
            <w:r w:rsidR="00EC56CC" w:rsidRPr="00A50368">
              <w:rPr>
                <w:rFonts w:ascii="Monotype Corsiva" w:hAnsi="Monotype Corsiva"/>
                <w:b/>
                <w:bCs/>
                <w:i/>
                <w:iCs/>
                <w:sz w:val="28"/>
                <w:szCs w:val="28"/>
              </w:rPr>
              <w:t>Bouhouch Ameur</w:t>
            </w:r>
            <w:r w:rsidR="00EC56CC">
              <w:rPr>
                <w:rFonts w:ascii="Monotype Corsiva" w:hAnsi="Monotype Corsiva"/>
                <w:b/>
                <w:bCs/>
                <w:i/>
                <w:iCs/>
              </w:rPr>
              <w:t xml:space="preserve"> </w:t>
            </w:r>
          </w:p>
        </w:tc>
      </w:tr>
    </w:tbl>
    <w:p w:rsidR="00EC56CC" w:rsidRDefault="00EC56CC" w:rsidP="00EC56CC">
      <w:pPr>
        <w:bidi w:val="0"/>
      </w:pPr>
    </w:p>
    <w:p w:rsidR="00EC56CC" w:rsidRDefault="00EC56CC" w:rsidP="00EC56CC">
      <w:pPr>
        <w:bidi w:val="0"/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</w:pPr>
      <w:r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t>Exercice n°1:</w:t>
      </w:r>
      <w:r>
        <w:rPr>
          <w:rFonts w:ascii="Monotype Corsiva" w:hAnsi="Monotype Corsiva"/>
          <w:sz w:val="32"/>
          <w:szCs w:val="32"/>
        </w:rPr>
        <w:t>(3pts)</w:t>
      </w:r>
    </w:p>
    <w:p w:rsidR="009718B4" w:rsidRDefault="009718B4" w:rsidP="009718B4">
      <w:pPr>
        <w:bidi w:val="0"/>
      </w:pPr>
      <w:r>
        <w:t>Pour chacune des questions suivantes, une seule des trois réponses proposées est exacte. Indiquer sur votre copie le numéro de la question et la lettre correspondant à la réponse choisie. Aucune justification n'est demandée.</w:t>
      </w:r>
    </w:p>
    <w:p w:rsidR="009718B4" w:rsidRPr="002059A1" w:rsidRDefault="009718B4" w:rsidP="002059A1">
      <w:pPr>
        <w:bidi w:val="0"/>
      </w:pPr>
      <w:r>
        <w:t xml:space="preserve">1) </w:t>
      </w:r>
      <w:r w:rsidR="002059A1">
        <w:t>Si N=3</w:t>
      </w:r>
      <w:r w:rsidR="002059A1">
        <w:rPr>
          <w:vertAlign w:val="superscript"/>
        </w:rPr>
        <w:t>2011</w:t>
      </w:r>
      <w:r w:rsidR="002059A1">
        <w:t>, alors le chiffre des unités de N est:</w:t>
      </w:r>
    </w:p>
    <w:p w:rsidR="009718B4" w:rsidRDefault="009718B4" w:rsidP="002059A1">
      <w:pPr>
        <w:bidi w:val="0"/>
      </w:pPr>
      <w:r>
        <w:t xml:space="preserve">    a) </w:t>
      </w:r>
      <w:r w:rsidR="002059A1">
        <w:t>3</w:t>
      </w:r>
      <w:r>
        <w:t xml:space="preserve">               </w:t>
      </w:r>
      <w:r w:rsidR="002059A1">
        <w:t xml:space="preserve">                         b) 7</w:t>
      </w:r>
      <w:r>
        <w:t xml:space="preserve">                                  c)</w:t>
      </w:r>
      <w:r w:rsidRPr="005A0191">
        <w:t xml:space="preserve"> </w:t>
      </w:r>
      <w:r w:rsidR="002059A1">
        <w:t>9</w:t>
      </w:r>
    </w:p>
    <w:p w:rsidR="009718B4" w:rsidRPr="00905434" w:rsidRDefault="009718B4" w:rsidP="009718B4">
      <w:pPr>
        <w:bidi w:val="0"/>
      </w:pPr>
      <w:r>
        <w:t xml:space="preserve">2) </w:t>
      </w:r>
      <w:r w:rsidR="00025F99">
        <w:t>Les solutions, dans Z</w:t>
      </w:r>
      <w:r w:rsidR="00025F99" w:rsidRPr="00025F99">
        <w:rPr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4" o:title=""/>
          </v:shape>
          <o:OLEObject Type="Embed" ProgID="Equation.3" ShapeID="_x0000_i1025" DrawAspect="Content" ObjectID="_1367519515" r:id="rId5"/>
        </w:object>
      </w:r>
      <w:r w:rsidR="00481FE2">
        <w:t>Z</w:t>
      </w:r>
      <w:r w:rsidR="00025F99">
        <w:t>, de l'équation:</w:t>
      </w:r>
      <w:r w:rsidR="00025F99" w:rsidRPr="00025F99">
        <w:rPr>
          <w:position w:val="-10"/>
        </w:rPr>
        <w:object w:dxaOrig="1340" w:dyaOrig="320">
          <v:shape id="_x0000_i1026" type="#_x0000_t75" style="width:66.75pt;height:15.75pt" o:ole="">
            <v:imagedata r:id="rId6" o:title=""/>
          </v:shape>
          <o:OLEObject Type="Embed" ProgID="Equation.3" ShapeID="_x0000_i1026" DrawAspect="Content" ObjectID="_1367519516" r:id="rId7"/>
        </w:object>
      </w:r>
      <w:r w:rsidR="00025F99">
        <w:t>sont de la forme:</w:t>
      </w:r>
    </w:p>
    <w:p w:rsidR="009718B4" w:rsidRPr="00905434" w:rsidRDefault="009718B4" w:rsidP="00025F99">
      <w:pPr>
        <w:bidi w:val="0"/>
      </w:pPr>
      <w:r w:rsidRPr="00905434">
        <w:t xml:space="preserve">   </w:t>
      </w:r>
      <w:r w:rsidR="00926508">
        <w:t xml:space="preserve"> </w:t>
      </w:r>
      <w:r w:rsidRPr="00905434">
        <w:t>a</w:t>
      </w:r>
      <w:r w:rsidR="00025F99">
        <w:t>)</w:t>
      </w:r>
      <w:r w:rsidR="00025F99" w:rsidRPr="00025F99">
        <w:rPr>
          <w:position w:val="-10"/>
        </w:rPr>
        <w:object w:dxaOrig="1640" w:dyaOrig="340">
          <v:shape id="_x0000_i1027" type="#_x0000_t75" style="width:81.75pt;height:17.25pt" o:ole="">
            <v:imagedata r:id="rId8" o:title=""/>
          </v:shape>
          <o:OLEObject Type="Embed" ProgID="Equation.3" ShapeID="_x0000_i1027" DrawAspect="Content" ObjectID="_1367519517" r:id="rId9"/>
        </w:object>
      </w:r>
      <w:r w:rsidR="00025F99">
        <w:t xml:space="preserve">               b</w:t>
      </w:r>
      <w:r w:rsidR="00025F99" w:rsidRPr="00905434">
        <w:t xml:space="preserve">) </w:t>
      </w:r>
      <w:r w:rsidR="00025F99" w:rsidRPr="00025F99">
        <w:rPr>
          <w:position w:val="-10"/>
        </w:rPr>
        <w:object w:dxaOrig="960" w:dyaOrig="340">
          <v:shape id="_x0000_i1028" type="#_x0000_t75" style="width:48pt;height:17.25pt" o:ole="">
            <v:imagedata r:id="rId10" o:title=""/>
          </v:shape>
          <o:OLEObject Type="Embed" ProgID="Equation.3" ShapeID="_x0000_i1028" DrawAspect="Content" ObjectID="_1367519518" r:id="rId11"/>
        </w:object>
      </w:r>
      <w:r w:rsidR="00025F99">
        <w:t xml:space="preserve">                    c</w:t>
      </w:r>
      <w:r w:rsidRPr="00905434">
        <w:t xml:space="preserve">) </w:t>
      </w:r>
      <w:r w:rsidR="00025F99" w:rsidRPr="00025F99">
        <w:rPr>
          <w:position w:val="-10"/>
        </w:rPr>
        <w:object w:dxaOrig="1640" w:dyaOrig="340">
          <v:shape id="_x0000_i1029" type="#_x0000_t75" style="width:81.75pt;height:17.25pt" o:ole="">
            <v:imagedata r:id="rId12" o:title=""/>
          </v:shape>
          <o:OLEObject Type="Embed" ProgID="Equation.3" ShapeID="_x0000_i1029" DrawAspect="Content" ObjectID="_1367519519" r:id="rId13"/>
        </w:object>
      </w:r>
      <w:r w:rsidRPr="00905434">
        <w:t xml:space="preserve">   </w:t>
      </w:r>
      <w:r w:rsidR="00025F99">
        <w:t>;</w:t>
      </w:r>
      <w:r w:rsidR="00025F99" w:rsidRPr="00025F99">
        <w:rPr>
          <w:position w:val="-6"/>
        </w:rPr>
        <w:object w:dxaOrig="380" w:dyaOrig="279">
          <v:shape id="_x0000_i1030" type="#_x0000_t75" style="width:18.75pt;height:14.25pt" o:ole="">
            <v:imagedata r:id="rId14" o:title=""/>
          </v:shape>
          <o:OLEObject Type="Embed" ProgID="Equation.3" ShapeID="_x0000_i1030" DrawAspect="Content" ObjectID="_1367519520" r:id="rId15"/>
        </w:object>
      </w:r>
      <w:r w:rsidR="00025F99">
        <w:t xml:space="preserve">Z     </w:t>
      </w:r>
      <w:r w:rsidRPr="00905434">
        <w:t xml:space="preserve"> </w:t>
      </w:r>
      <w:r w:rsidR="00025F99">
        <w:t xml:space="preserve">      </w:t>
      </w:r>
      <w:r>
        <w:t xml:space="preserve"> </w:t>
      </w:r>
    </w:p>
    <w:p w:rsidR="00926508" w:rsidRDefault="009718B4" w:rsidP="000162D9">
      <w:pPr>
        <w:bidi w:val="0"/>
      </w:pPr>
      <w:r>
        <w:t xml:space="preserve">3) </w:t>
      </w:r>
      <w:r w:rsidR="000A4A1D">
        <w:t>Dans le plan rapporté à un repère orthonormé direct</w:t>
      </w:r>
      <w:r w:rsidR="000162D9" w:rsidRPr="000162D9">
        <w:rPr>
          <w:position w:val="-10"/>
        </w:rPr>
        <w:object w:dxaOrig="760" w:dyaOrig="340">
          <v:shape id="_x0000_i1031" type="#_x0000_t75" style="width:38.25pt;height:17.25pt" o:ole="">
            <v:imagedata r:id="rId16" o:title=""/>
          </v:shape>
          <o:OLEObject Type="Embed" ProgID="Equation.3" ShapeID="_x0000_i1031" DrawAspect="Content" ObjectID="_1367519521" r:id="rId17"/>
        </w:object>
      </w:r>
      <w:r w:rsidR="000162D9">
        <w:t>,</w:t>
      </w:r>
      <w:r w:rsidR="000162D9" w:rsidRPr="00745F65">
        <w:t xml:space="preserve"> Soit f </w:t>
      </w:r>
      <w:r w:rsidR="000162D9">
        <w:t xml:space="preserve">une similitude </w:t>
      </w:r>
    </w:p>
    <w:p w:rsidR="00926508" w:rsidRDefault="00926508" w:rsidP="00926508">
      <w:pPr>
        <w:bidi w:val="0"/>
      </w:pPr>
      <w:r>
        <w:t xml:space="preserve">    </w:t>
      </w:r>
      <w:r w:rsidR="000162D9">
        <w:t>indirecte de r</w:t>
      </w:r>
      <w:r w:rsidR="00154036">
        <w:t>apport 2, de centre I d'affixe</w:t>
      </w:r>
      <w:r w:rsidR="00A13CF1" w:rsidRPr="00154036">
        <w:rPr>
          <w:position w:val="-6"/>
        </w:rPr>
        <w:object w:dxaOrig="440" w:dyaOrig="279">
          <v:shape id="_x0000_i1032" type="#_x0000_t75" style="width:21.75pt;height:14.25pt" o:ole="">
            <v:imagedata r:id="rId18" o:title=""/>
          </v:shape>
          <o:OLEObject Type="Embed" ProgID="Equation.3" ShapeID="_x0000_i1032" DrawAspect="Content" ObjectID="_1367519522" r:id="rId19"/>
        </w:object>
      </w:r>
      <w:r w:rsidR="000162D9">
        <w:t xml:space="preserve"> et d'axe (Δ):</w:t>
      </w:r>
      <w:r w:rsidR="000162D9" w:rsidRPr="000162D9">
        <w:rPr>
          <w:position w:val="-10"/>
        </w:rPr>
        <w:object w:dxaOrig="600" w:dyaOrig="260">
          <v:shape id="_x0000_i1033" type="#_x0000_t75" style="width:30pt;height:12.75pt" o:ole="">
            <v:imagedata r:id="rId20" o:title=""/>
          </v:shape>
          <o:OLEObject Type="Embed" ProgID="Equation.3" ShapeID="_x0000_i1033" DrawAspect="Content" ObjectID="_1367519523" r:id="rId21"/>
        </w:object>
      </w:r>
      <w:r w:rsidR="000162D9">
        <w:t xml:space="preserve">.Alors l'écriture </w:t>
      </w:r>
      <w:r>
        <w:t xml:space="preserve"> </w:t>
      </w:r>
    </w:p>
    <w:p w:rsidR="009718B4" w:rsidRDefault="00926508" w:rsidP="00926508">
      <w:pPr>
        <w:bidi w:val="0"/>
      </w:pPr>
      <w:r>
        <w:t xml:space="preserve">    </w:t>
      </w:r>
      <w:r w:rsidR="000162D9">
        <w:t>complexe de f est:</w:t>
      </w:r>
    </w:p>
    <w:p w:rsidR="009718B4" w:rsidRPr="008402A1" w:rsidRDefault="009718B4" w:rsidP="00926508">
      <w:pPr>
        <w:bidi w:val="0"/>
      </w:pPr>
      <w:r>
        <w:t xml:space="preserve">    a)</w:t>
      </w:r>
      <w:r w:rsidR="000162D9">
        <w:t xml:space="preserve"> </w:t>
      </w:r>
      <w:r w:rsidR="0016631B" w:rsidRPr="000162D9">
        <w:rPr>
          <w:position w:val="-10"/>
        </w:rPr>
        <w:object w:dxaOrig="1460" w:dyaOrig="320">
          <v:shape id="_x0000_i1034" type="#_x0000_t75" style="width:72.75pt;height:15.75pt" o:ole="">
            <v:imagedata r:id="rId22" o:title=""/>
          </v:shape>
          <o:OLEObject Type="Embed" ProgID="Equation.3" ShapeID="_x0000_i1034" DrawAspect="Content" ObjectID="_1367519524" r:id="rId23"/>
        </w:object>
      </w:r>
      <w:r>
        <w:t xml:space="preserve">         </w:t>
      </w:r>
      <w:r w:rsidR="00926508">
        <w:t xml:space="preserve">            </w:t>
      </w:r>
      <w:r>
        <w:t xml:space="preserve"> b) </w:t>
      </w:r>
      <w:r w:rsidR="008B654A" w:rsidRPr="000162D9">
        <w:rPr>
          <w:position w:val="-6"/>
        </w:rPr>
        <w:object w:dxaOrig="1340" w:dyaOrig="279">
          <v:shape id="_x0000_i1035" type="#_x0000_t75" style="width:66.75pt;height:14.25pt" o:ole="">
            <v:imagedata r:id="rId24" o:title=""/>
          </v:shape>
          <o:OLEObject Type="Embed" ProgID="Equation.3" ShapeID="_x0000_i1035" DrawAspect="Content" ObjectID="_1367519525" r:id="rId25"/>
        </w:object>
      </w:r>
      <w:r>
        <w:t xml:space="preserve">     </w:t>
      </w:r>
      <w:r w:rsidR="00926508">
        <w:t xml:space="preserve">        </w:t>
      </w:r>
      <w:r>
        <w:t xml:space="preserve"> c) </w:t>
      </w:r>
      <w:r w:rsidR="0016631B" w:rsidRPr="000162D9">
        <w:rPr>
          <w:position w:val="-6"/>
        </w:rPr>
        <w:object w:dxaOrig="1340" w:dyaOrig="279">
          <v:shape id="_x0000_i1036" type="#_x0000_t75" style="width:66.75pt;height:14.25pt" o:ole="">
            <v:imagedata r:id="rId26" o:title=""/>
          </v:shape>
          <o:OLEObject Type="Embed" ProgID="Equation.3" ShapeID="_x0000_i1036" DrawAspect="Content" ObjectID="_1367519526" r:id="rId27"/>
        </w:object>
      </w:r>
    </w:p>
    <w:p w:rsidR="00F03F61" w:rsidRDefault="0087015D" w:rsidP="0087015D">
      <w:pPr>
        <w:bidi w:val="0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t>Exercice n°2:</w:t>
      </w:r>
      <w:r>
        <w:rPr>
          <w:rFonts w:ascii="Monotype Corsiva" w:hAnsi="Monotype Corsiva"/>
          <w:sz w:val="32"/>
          <w:szCs w:val="32"/>
        </w:rPr>
        <w:t xml:space="preserve"> </w:t>
      </w:r>
      <w:r w:rsidR="0016631B">
        <w:rPr>
          <w:rFonts w:ascii="Monotype Corsiva" w:hAnsi="Monotype Corsiva"/>
          <w:sz w:val="32"/>
          <w:szCs w:val="32"/>
        </w:rPr>
        <w:t>(5pts)</w:t>
      </w:r>
    </w:p>
    <w:p w:rsidR="00F03F61" w:rsidRPr="006246CA" w:rsidRDefault="00FF4FF7" w:rsidP="00F03F61">
      <w:pPr>
        <w:bidi w:val="0"/>
      </w:pPr>
      <w:r>
        <w:t>I) Soit g</w:t>
      </w:r>
      <w:r w:rsidR="00F03F61" w:rsidRPr="006246CA">
        <w:t xml:space="preserve"> la fonction définie sur </w:t>
      </w:r>
      <w:r w:rsidR="00F03F61" w:rsidRPr="006246CA">
        <w:rPr>
          <w:position w:val="-10"/>
        </w:rPr>
        <w:object w:dxaOrig="680" w:dyaOrig="340">
          <v:shape id="_x0000_i1037" type="#_x0000_t75" style="width:33.75pt;height:17.25pt" o:ole="">
            <v:imagedata r:id="rId28" o:title=""/>
          </v:shape>
          <o:OLEObject Type="Embed" ProgID="Equation.3" ShapeID="_x0000_i1037" DrawAspect="Content" ObjectID="_1367519527" r:id="rId29"/>
        </w:object>
      </w:r>
      <w:r w:rsidR="00F03F61" w:rsidRPr="006246CA">
        <w:t>par: g(</w:t>
      </w:r>
      <w:r w:rsidR="00F03F61" w:rsidRPr="009D706A">
        <w:rPr>
          <w:i/>
          <w:iCs/>
        </w:rPr>
        <w:t>x</w:t>
      </w:r>
      <w:r w:rsidR="00F03F61" w:rsidRPr="006246CA">
        <w:t>)=</w:t>
      </w:r>
      <w:r w:rsidR="008D7509" w:rsidRPr="006246CA">
        <w:rPr>
          <w:position w:val="-10"/>
        </w:rPr>
        <w:object w:dxaOrig="1660" w:dyaOrig="380">
          <v:shape id="_x0000_i1038" type="#_x0000_t75" style="width:83.25pt;height:18.75pt" o:ole="">
            <v:imagedata r:id="rId30" o:title=""/>
          </v:shape>
          <o:OLEObject Type="Embed" ProgID="Equation.3" ShapeID="_x0000_i1038" DrawAspect="Content" ObjectID="_1367519528" r:id="rId31"/>
        </w:object>
      </w:r>
      <w:r w:rsidR="00F03F61" w:rsidRPr="006246CA">
        <w:t xml:space="preserve"> .</w:t>
      </w:r>
    </w:p>
    <w:p w:rsidR="00F03F61" w:rsidRPr="006246CA" w:rsidRDefault="00F03F61" w:rsidP="00F03F61">
      <w:pPr>
        <w:bidi w:val="0"/>
      </w:pPr>
      <w:r w:rsidRPr="006246CA">
        <w:t xml:space="preserve">   1) Etudier les variations de g et dresser son tableau de variation.</w:t>
      </w:r>
    </w:p>
    <w:p w:rsidR="00F03F61" w:rsidRPr="006246CA" w:rsidRDefault="00F03F61" w:rsidP="00F03F61">
      <w:pPr>
        <w:bidi w:val="0"/>
      </w:pPr>
      <w:r w:rsidRPr="006246CA">
        <w:t xml:space="preserve">   2)  Calculer g(1) et donner le signe de g.</w:t>
      </w:r>
    </w:p>
    <w:p w:rsidR="00F03F61" w:rsidRPr="006246CA" w:rsidRDefault="00F03F61" w:rsidP="00F03F61">
      <w:pPr>
        <w:bidi w:val="0"/>
      </w:pPr>
      <w:r w:rsidRPr="006246CA">
        <w:t xml:space="preserve">II) Soit f la fonction définie sur </w:t>
      </w:r>
      <w:r w:rsidRPr="006246CA">
        <w:rPr>
          <w:position w:val="-10"/>
        </w:rPr>
        <w:object w:dxaOrig="680" w:dyaOrig="340">
          <v:shape id="_x0000_i1039" type="#_x0000_t75" style="width:33.75pt;height:17.25pt" o:ole="">
            <v:imagedata r:id="rId28" o:title=""/>
          </v:shape>
          <o:OLEObject Type="Embed" ProgID="Equation.3" ShapeID="_x0000_i1039" DrawAspect="Content" ObjectID="_1367519529" r:id="rId32"/>
        </w:object>
      </w:r>
      <w:r w:rsidRPr="006246CA">
        <w:t>par f(</w:t>
      </w:r>
      <w:r w:rsidRPr="009D706A">
        <w:rPr>
          <w:i/>
          <w:iCs/>
        </w:rPr>
        <w:t>x</w:t>
      </w:r>
      <w:r w:rsidRPr="006246CA">
        <w:t>)=</w:t>
      </w:r>
      <w:r w:rsidRPr="006246CA">
        <w:rPr>
          <w:position w:val="-28"/>
        </w:rPr>
        <w:object w:dxaOrig="1120" w:dyaOrig="660">
          <v:shape id="_x0000_i1040" type="#_x0000_t75" style="width:56.25pt;height:33pt" o:ole="">
            <v:imagedata r:id="rId33" o:title=""/>
          </v:shape>
          <o:OLEObject Type="Embed" ProgID="Equation.3" ShapeID="_x0000_i1040" DrawAspect="Content" ObjectID="_1367519530" r:id="rId34"/>
        </w:object>
      </w:r>
      <w:r w:rsidRPr="006246CA">
        <w:t xml:space="preserve">et on désigne par (C) sa </w:t>
      </w:r>
    </w:p>
    <w:p w:rsidR="00F03F61" w:rsidRPr="006246CA" w:rsidRDefault="00F03F61" w:rsidP="00F03F61">
      <w:pPr>
        <w:bidi w:val="0"/>
      </w:pPr>
      <w:r w:rsidRPr="006246CA">
        <w:t xml:space="preserve">    courbe représentative dans un repère orthonormé</w:t>
      </w:r>
      <w:r w:rsidRPr="006246CA">
        <w:rPr>
          <w:position w:val="-10"/>
        </w:rPr>
        <w:object w:dxaOrig="740" w:dyaOrig="360">
          <v:shape id="_x0000_i1041" type="#_x0000_t75" style="width:36.75pt;height:18pt" o:ole="">
            <v:imagedata r:id="rId35" o:title=""/>
          </v:shape>
          <o:OLEObject Type="Embed" ProgID="Equation.3" ShapeID="_x0000_i1041" DrawAspect="Content" ObjectID="_1367519531" r:id="rId36"/>
        </w:object>
      </w:r>
      <w:r w:rsidRPr="006246CA">
        <w:t>.</w:t>
      </w:r>
    </w:p>
    <w:p w:rsidR="00F03F61" w:rsidRDefault="00F03F61" w:rsidP="000A4A1D">
      <w:pPr>
        <w:bidi w:val="0"/>
      </w:pPr>
      <w:r w:rsidRPr="006246CA">
        <w:t xml:space="preserve">   1) Montrer que f est dérivable</w:t>
      </w:r>
      <w:r w:rsidR="000A4A1D">
        <w:t xml:space="preserve"> </w:t>
      </w:r>
      <w:r w:rsidRPr="006246CA">
        <w:t>et que f '(</w:t>
      </w:r>
      <w:r w:rsidRPr="009D706A">
        <w:rPr>
          <w:i/>
          <w:iCs/>
        </w:rPr>
        <w:t>x</w:t>
      </w:r>
      <w:r w:rsidRPr="006246CA">
        <w:t>)=</w:t>
      </w:r>
      <w:r w:rsidRPr="009D706A">
        <w:rPr>
          <w:position w:val="-28"/>
        </w:rPr>
        <w:object w:dxaOrig="859" w:dyaOrig="660">
          <v:shape id="_x0000_i1042" type="#_x0000_t75" style="width:42.75pt;height:33pt" o:ole="">
            <v:imagedata r:id="rId37" o:title=""/>
          </v:shape>
          <o:OLEObject Type="Embed" ProgID="Equation.3" ShapeID="_x0000_i1042" DrawAspect="Content" ObjectID="_1367519532" r:id="rId38"/>
        </w:object>
      </w:r>
      <w:r w:rsidR="000A4A1D" w:rsidRPr="000A4A1D">
        <w:t xml:space="preserve"> </w:t>
      </w:r>
      <w:r w:rsidR="000A4A1D">
        <w:t xml:space="preserve">pour </w:t>
      </w:r>
      <w:r w:rsidR="00AF34D0">
        <w:t>tout</w:t>
      </w:r>
      <w:r w:rsidR="000162D9" w:rsidRPr="000A4A1D">
        <w:rPr>
          <w:position w:val="-6"/>
        </w:rPr>
        <w:object w:dxaOrig="560" w:dyaOrig="279">
          <v:shape id="_x0000_i1043" type="#_x0000_t75" style="width:27.75pt;height:14.25pt" o:ole="">
            <v:imagedata r:id="rId39" o:title=""/>
          </v:shape>
          <o:OLEObject Type="Embed" ProgID="Equation.3" ShapeID="_x0000_i1043" DrawAspect="Content" ObjectID="_1367519533" r:id="rId40"/>
        </w:object>
      </w:r>
      <w:r w:rsidR="000A4A1D">
        <w:t>.</w:t>
      </w:r>
    </w:p>
    <w:p w:rsidR="00F03F61" w:rsidRDefault="00F03F61" w:rsidP="00F03F61">
      <w:pPr>
        <w:bidi w:val="0"/>
      </w:pPr>
      <w:r>
        <w:t xml:space="preserve">   2) Dresser le tableau de variation de f.</w:t>
      </w:r>
    </w:p>
    <w:p w:rsidR="00F03F61" w:rsidRDefault="00F03F61" w:rsidP="00F03F61">
      <w:pPr>
        <w:bidi w:val="0"/>
      </w:pPr>
      <w:r>
        <w:t xml:space="preserve">   3) Montrer que la droite (D):</w:t>
      </w:r>
      <w:r w:rsidRPr="007F0885">
        <w:rPr>
          <w:position w:val="-10"/>
        </w:rPr>
        <w:object w:dxaOrig="900" w:dyaOrig="320">
          <v:shape id="_x0000_i1044" type="#_x0000_t75" style="width:45pt;height:15.75pt" o:ole="">
            <v:imagedata r:id="rId41" o:title=""/>
          </v:shape>
          <o:OLEObject Type="Embed" ProgID="Equation.3" ShapeID="_x0000_i1044" DrawAspect="Content" ObjectID="_1367519534" r:id="rId42"/>
        </w:object>
      </w:r>
      <w:r>
        <w:t xml:space="preserve">est une asymptote à (C). </w:t>
      </w:r>
    </w:p>
    <w:p w:rsidR="00F03F61" w:rsidRDefault="00F03F61" w:rsidP="00F03F61">
      <w:pPr>
        <w:bidi w:val="0"/>
      </w:pPr>
      <w:r>
        <w:t xml:space="preserve">   4) Tracer la courbe (C) et la droite (D).</w:t>
      </w:r>
    </w:p>
    <w:p w:rsidR="00F03F61" w:rsidRDefault="00F03F61" w:rsidP="00F03F61">
      <w:pPr>
        <w:bidi w:val="0"/>
      </w:pPr>
      <w:r>
        <w:t xml:space="preserve">   5) Calculer l'aire (en u.a) de la partie du plan limitée par la courbe (C), la droite (D)   </w:t>
      </w:r>
    </w:p>
    <w:p w:rsidR="00F03F61" w:rsidRDefault="00F03F61" w:rsidP="00F03F61">
      <w:pPr>
        <w:bidi w:val="0"/>
      </w:pPr>
      <w:r>
        <w:t xml:space="preserve">        et les droites d'équations: </w:t>
      </w:r>
      <w:r w:rsidRPr="002748EA">
        <w:rPr>
          <w:position w:val="-6"/>
        </w:rPr>
        <w:object w:dxaOrig="520" w:dyaOrig="279">
          <v:shape id="_x0000_i1045" type="#_x0000_t75" style="width:26.25pt;height:14.25pt" o:ole="">
            <v:imagedata r:id="rId43" o:title=""/>
          </v:shape>
          <o:OLEObject Type="Embed" ProgID="Equation.3" ShapeID="_x0000_i1045" DrawAspect="Content" ObjectID="_1367519535" r:id="rId44"/>
        </w:object>
      </w:r>
      <w:r>
        <w:t xml:space="preserve">et </w:t>
      </w:r>
      <w:r w:rsidRPr="002748EA">
        <w:rPr>
          <w:position w:val="-6"/>
        </w:rPr>
        <w:object w:dxaOrig="560" w:dyaOrig="220">
          <v:shape id="_x0000_i1046" type="#_x0000_t75" style="width:27.75pt;height:11.25pt" o:ole="">
            <v:imagedata r:id="rId45" o:title=""/>
          </v:shape>
          <o:OLEObject Type="Embed" ProgID="Equation.3" ShapeID="_x0000_i1046" DrawAspect="Content" ObjectID="_1367519536" r:id="rId46"/>
        </w:object>
      </w:r>
      <w:r>
        <w:t>.</w:t>
      </w:r>
    </w:p>
    <w:p w:rsidR="00F03F61" w:rsidRDefault="00F03F61" w:rsidP="00F03F61">
      <w:pPr>
        <w:bidi w:val="0"/>
      </w:pPr>
      <w:r>
        <w:t xml:space="preserve">III) Pour tout </w:t>
      </w:r>
      <w:r w:rsidRPr="00AF6930">
        <w:rPr>
          <w:position w:val="-6"/>
        </w:rPr>
        <w:object w:dxaOrig="380" w:dyaOrig="220">
          <v:shape id="_x0000_i1047" type="#_x0000_t75" style="width:18.75pt;height:11.25pt" o:ole="">
            <v:imagedata r:id="rId47" o:title=""/>
          </v:shape>
          <o:OLEObject Type="Embed" ProgID="Equation.3" ShapeID="_x0000_i1047" DrawAspect="Content" ObjectID="_1367519537" r:id="rId48"/>
        </w:object>
      </w:r>
      <w:r>
        <w:t>IN*, on pose I</w:t>
      </w:r>
      <w:r>
        <w:rPr>
          <w:vertAlign w:val="subscript"/>
        </w:rPr>
        <w:t>n</w:t>
      </w:r>
      <w:r>
        <w:t>=</w:t>
      </w:r>
      <w:r w:rsidRPr="00AF6930">
        <w:rPr>
          <w:position w:val="-28"/>
        </w:rPr>
        <w:object w:dxaOrig="1100" w:dyaOrig="700">
          <v:shape id="_x0000_i1048" type="#_x0000_t75" style="width:54.75pt;height:35.25pt" o:ole="">
            <v:imagedata r:id="rId49" o:title=""/>
          </v:shape>
          <o:OLEObject Type="Embed" ProgID="Equation.3" ShapeID="_x0000_i1048" DrawAspect="Content" ObjectID="_1367519538" r:id="rId50"/>
        </w:object>
      </w:r>
      <w:r>
        <w:t>.</w:t>
      </w:r>
    </w:p>
    <w:p w:rsidR="00F03F61" w:rsidRDefault="00F03F61" w:rsidP="00F03F61">
      <w:pPr>
        <w:bidi w:val="0"/>
      </w:pPr>
      <w:r>
        <w:t xml:space="preserve">     1) Montrer que</w:t>
      </w:r>
      <w:r w:rsidRPr="00AF6930">
        <w:t xml:space="preserve"> </w:t>
      </w:r>
      <w:r>
        <w:t xml:space="preserve">pour tout </w:t>
      </w:r>
      <w:r w:rsidRPr="00AF6930">
        <w:rPr>
          <w:position w:val="-6"/>
        </w:rPr>
        <w:object w:dxaOrig="380" w:dyaOrig="220">
          <v:shape id="_x0000_i1049" type="#_x0000_t75" style="width:18.75pt;height:11.25pt" o:ole="">
            <v:imagedata r:id="rId47" o:title=""/>
          </v:shape>
          <o:OLEObject Type="Embed" ProgID="Equation.3" ShapeID="_x0000_i1049" DrawAspect="Content" ObjectID="_1367519539" r:id="rId51"/>
        </w:object>
      </w:r>
      <w:r>
        <w:t>IN*,  I</w:t>
      </w:r>
      <w:r>
        <w:rPr>
          <w:vertAlign w:val="subscript"/>
        </w:rPr>
        <w:t>n+1</w:t>
      </w:r>
      <w:r>
        <w:t>=</w:t>
      </w:r>
      <w:r w:rsidRPr="00AF6930">
        <w:rPr>
          <w:position w:val="-10"/>
        </w:rPr>
        <w:object w:dxaOrig="1620" w:dyaOrig="380">
          <v:shape id="_x0000_i1050" type="#_x0000_t75" style="width:81pt;height:18.75pt" o:ole="">
            <v:imagedata r:id="rId52" o:title=""/>
          </v:shape>
          <o:OLEObject Type="Embed" ProgID="Equation.3" ShapeID="_x0000_i1050" DrawAspect="Content" ObjectID="_1367519540" r:id="rId53"/>
        </w:object>
      </w:r>
      <w:r>
        <w:t>.</w:t>
      </w:r>
    </w:p>
    <w:p w:rsidR="00F03F61" w:rsidRPr="00681A75" w:rsidRDefault="00F03F61" w:rsidP="00F03F61">
      <w:pPr>
        <w:bidi w:val="0"/>
      </w:pPr>
      <w:r>
        <w:t xml:space="preserve">     2) Calculer I</w:t>
      </w:r>
      <w:r>
        <w:rPr>
          <w:vertAlign w:val="subscript"/>
        </w:rPr>
        <w:t>2</w:t>
      </w:r>
      <w:r>
        <w:t>.( On pourra utiliser</w:t>
      </w:r>
      <w:r w:rsidR="00D806BA">
        <w:t xml:space="preserve"> le résultat de la question</w:t>
      </w:r>
      <w:r>
        <w:t xml:space="preserve"> II) 5))</w:t>
      </w:r>
    </w:p>
    <w:p w:rsidR="00F03F61" w:rsidRDefault="00F03F61" w:rsidP="00F03F61">
      <w:pPr>
        <w:bidi w:val="0"/>
      </w:pPr>
      <w:r>
        <w:t xml:space="preserve">     3) Montrer que la suite (I</w:t>
      </w:r>
      <w:r>
        <w:rPr>
          <w:vertAlign w:val="subscript"/>
        </w:rPr>
        <w:t>n</w:t>
      </w:r>
      <w:r>
        <w:t>) est décroissante.</w:t>
      </w:r>
    </w:p>
    <w:p w:rsidR="00F03F61" w:rsidRPr="008073D1" w:rsidRDefault="00F03F61" w:rsidP="00D071AB">
      <w:pPr>
        <w:bidi w:val="0"/>
      </w:pPr>
      <w:r>
        <w:t xml:space="preserve">     4) Montrer que pour tout </w:t>
      </w:r>
      <w:r w:rsidRPr="00AF6930">
        <w:rPr>
          <w:position w:val="-6"/>
        </w:rPr>
        <w:object w:dxaOrig="380" w:dyaOrig="220">
          <v:shape id="_x0000_i1051" type="#_x0000_t75" style="width:18.75pt;height:11.25pt" o:ole="">
            <v:imagedata r:id="rId47" o:title=""/>
          </v:shape>
          <o:OLEObject Type="Embed" ProgID="Equation.3" ShapeID="_x0000_i1051" DrawAspect="Content" ObjectID="_1367519541" r:id="rId54"/>
        </w:object>
      </w:r>
      <w:r>
        <w:t>IN*,</w:t>
      </w:r>
      <w:r w:rsidR="00D071AB" w:rsidRPr="008073D1">
        <w:rPr>
          <w:position w:val="-24"/>
        </w:rPr>
        <w:object w:dxaOrig="1260" w:dyaOrig="680">
          <v:shape id="_x0000_i1052" type="#_x0000_t75" style="width:63pt;height:33.75pt" o:ole="">
            <v:imagedata r:id="rId55" o:title=""/>
          </v:shape>
          <o:OLEObject Type="Embed" ProgID="Equation.3" ShapeID="_x0000_i1052" DrawAspect="Content" ObjectID="_1367519542" r:id="rId56"/>
        </w:object>
      </w:r>
      <w:r>
        <w:t>,</w:t>
      </w:r>
      <w:r w:rsidR="003C4EB0">
        <w:t xml:space="preserve"> </w:t>
      </w:r>
      <w:r w:rsidR="00D071AB">
        <w:t>et déduire que</w:t>
      </w:r>
      <w:r w:rsidRPr="008073D1">
        <w:rPr>
          <w:position w:val="-12"/>
        </w:rPr>
        <w:object w:dxaOrig="1300" w:dyaOrig="360">
          <v:shape id="_x0000_i1053" type="#_x0000_t75" style="width:65.25pt;height:18pt" o:ole="">
            <v:imagedata r:id="rId57" o:title=""/>
          </v:shape>
          <o:OLEObject Type="Embed" ProgID="Equation.3" ShapeID="_x0000_i1053" DrawAspect="Content" ObjectID="_1367519543" r:id="rId58"/>
        </w:object>
      </w:r>
      <w:r w:rsidR="00D071AB">
        <w:t>=</w:t>
      </w:r>
      <w:r w:rsidR="003C4EB0" w:rsidRPr="00D071AB">
        <w:rPr>
          <w:position w:val="-8"/>
        </w:rPr>
        <w:object w:dxaOrig="360" w:dyaOrig="360">
          <v:shape id="_x0000_i1054" type="#_x0000_t75" style="width:18pt;height:18pt" o:ole="">
            <v:imagedata r:id="rId59" o:title=""/>
          </v:shape>
          <o:OLEObject Type="Embed" ProgID="Equation.3" ShapeID="_x0000_i1054" DrawAspect="Content" ObjectID="_1367519544" r:id="rId60"/>
        </w:object>
      </w:r>
      <w:r>
        <w:t xml:space="preserve">. </w:t>
      </w:r>
    </w:p>
    <w:p w:rsidR="0087015D" w:rsidRDefault="0087015D" w:rsidP="0016631B">
      <w:pPr>
        <w:bidi w:val="0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</w:p>
    <w:p w:rsidR="003F7FD6" w:rsidRDefault="0087015D" w:rsidP="0087015D">
      <w:pPr>
        <w:bidi w:val="0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lastRenderedPageBreak/>
        <w:t>Exercice n°3:</w:t>
      </w:r>
      <w:r w:rsidR="0016631B" w:rsidRPr="0016631B">
        <w:rPr>
          <w:rFonts w:ascii="Monotype Corsiva" w:hAnsi="Monotype Corsiva"/>
          <w:sz w:val="32"/>
          <w:szCs w:val="32"/>
        </w:rPr>
        <w:t xml:space="preserve"> </w:t>
      </w:r>
      <w:r w:rsidR="0016631B">
        <w:rPr>
          <w:rFonts w:ascii="Monotype Corsiva" w:hAnsi="Monotype Corsiva"/>
          <w:sz w:val="32"/>
          <w:szCs w:val="32"/>
        </w:rPr>
        <w:t>(4pts)</w:t>
      </w:r>
    </w:p>
    <w:p w:rsidR="003F7FD6" w:rsidRDefault="003F7FD6" w:rsidP="003F7FD6">
      <w:pPr>
        <w:bidi w:val="0"/>
      </w:pPr>
      <w:r>
        <w:t xml:space="preserve">On </w:t>
      </w:r>
      <w:r w:rsidR="00573878">
        <w:t>considère, dans</w:t>
      </w:r>
      <w:r>
        <w:t xml:space="preserve"> Z</w:t>
      </w:r>
      <w:r w:rsidR="00573878" w:rsidRPr="003F7FD6">
        <w:rPr>
          <w:position w:val="-4"/>
        </w:rPr>
        <w:object w:dxaOrig="180" w:dyaOrig="200">
          <v:shape id="_x0000_i1055" type="#_x0000_t75" style="width:9pt;height:9.75pt" o:ole="">
            <v:imagedata r:id="rId61" o:title=""/>
          </v:shape>
          <o:OLEObject Type="Embed" ProgID="Equation.3" ShapeID="_x0000_i1055" DrawAspect="Content" ObjectID="_1367519545" r:id="rId62"/>
        </w:object>
      </w:r>
      <w:r>
        <w:t>Z,</w:t>
      </w:r>
      <w:r w:rsidR="00573878">
        <w:t xml:space="preserve"> </w:t>
      </w:r>
      <w:r>
        <w:t>l'équation (E):</w:t>
      </w:r>
      <w:r w:rsidR="00573878" w:rsidRPr="00573878">
        <w:rPr>
          <w:position w:val="-10"/>
        </w:rPr>
        <w:object w:dxaOrig="1460" w:dyaOrig="320">
          <v:shape id="_x0000_i1056" type="#_x0000_t75" style="width:72.75pt;height:15.75pt" o:ole="">
            <v:imagedata r:id="rId63" o:title=""/>
          </v:shape>
          <o:OLEObject Type="Embed" ProgID="Equation.3" ShapeID="_x0000_i1056" DrawAspect="Content" ObjectID="_1367519546" r:id="rId64"/>
        </w:object>
      </w:r>
      <w:r w:rsidR="00573878">
        <w:t>.</w:t>
      </w:r>
    </w:p>
    <w:p w:rsidR="00573878" w:rsidRDefault="00573878" w:rsidP="00573878">
      <w:pPr>
        <w:bidi w:val="0"/>
      </w:pPr>
      <w:r>
        <w:t>1) a) Vérifier que le couple (-19,-29) est une solution particulière de (E).</w:t>
      </w:r>
    </w:p>
    <w:p w:rsidR="00573878" w:rsidRDefault="00573878" w:rsidP="00573878">
      <w:pPr>
        <w:bidi w:val="0"/>
      </w:pPr>
      <w:r>
        <w:t xml:space="preserve">    b) Résoudre, dans</w:t>
      </w:r>
      <w:r w:rsidRPr="00573878">
        <w:t xml:space="preserve"> </w:t>
      </w:r>
      <w:r>
        <w:t>Z</w:t>
      </w:r>
      <w:r w:rsidRPr="003F7FD6">
        <w:rPr>
          <w:position w:val="-4"/>
        </w:rPr>
        <w:object w:dxaOrig="180" w:dyaOrig="200">
          <v:shape id="_x0000_i1057" type="#_x0000_t75" style="width:9pt;height:9.75pt" o:ole="">
            <v:imagedata r:id="rId61" o:title=""/>
          </v:shape>
          <o:OLEObject Type="Embed" ProgID="Equation.3" ShapeID="_x0000_i1057" DrawAspect="Content" ObjectID="_1367519547" r:id="rId65"/>
        </w:object>
      </w:r>
      <w:r>
        <w:t>Z, l'équation (E) .</w:t>
      </w:r>
    </w:p>
    <w:p w:rsidR="00573878" w:rsidRDefault="00573878" w:rsidP="00573878">
      <w:pPr>
        <w:bidi w:val="0"/>
      </w:pPr>
      <w:r>
        <w:t xml:space="preserve">    c) Déterminer l'inverse de 97 modulo 148.</w:t>
      </w:r>
    </w:p>
    <w:p w:rsidR="00573878" w:rsidRDefault="00573878" w:rsidP="00573878">
      <w:pPr>
        <w:bidi w:val="0"/>
      </w:pPr>
      <w:r>
        <w:t>2) a) Vérifier que 149 est premier.</w:t>
      </w:r>
    </w:p>
    <w:p w:rsidR="00573878" w:rsidRDefault="00573878" w:rsidP="00520550">
      <w:pPr>
        <w:bidi w:val="0"/>
      </w:pPr>
      <w:r>
        <w:t xml:space="preserve">    b) Soit </w:t>
      </w:r>
      <w:r w:rsidR="00520550">
        <w:t>p</w:t>
      </w:r>
      <w:r>
        <w:t xml:space="preserve"> un entier naturel non nul tel que </w:t>
      </w:r>
      <w:r w:rsidR="00520550">
        <w:t>p</w:t>
      </w:r>
      <w:r w:rsidR="005B067F" w:rsidRPr="00573878">
        <w:rPr>
          <w:position w:val="-6"/>
        </w:rPr>
        <w:object w:dxaOrig="600" w:dyaOrig="279">
          <v:shape id="_x0000_i1058" type="#_x0000_t75" style="width:30pt;height:14.25pt" o:ole="">
            <v:imagedata r:id="rId66" o:title=""/>
          </v:shape>
          <o:OLEObject Type="Embed" ProgID="Equation.3" ShapeID="_x0000_i1058" DrawAspect="Content" ObjectID="_1367519548" r:id="rId67"/>
        </w:object>
      </w:r>
      <w:r>
        <w:t xml:space="preserve">.Montrer que </w:t>
      </w:r>
      <w:r w:rsidR="00520550">
        <w:t>p</w:t>
      </w:r>
      <w:r w:rsidR="005B067F" w:rsidRPr="00573878">
        <w:rPr>
          <w:position w:val="-10"/>
        </w:rPr>
        <w:object w:dxaOrig="1020" w:dyaOrig="360">
          <v:shape id="_x0000_i1059" type="#_x0000_t75" style="width:51pt;height:18pt" o:ole="">
            <v:imagedata r:id="rId68" o:title=""/>
          </v:shape>
          <o:OLEObject Type="Embed" ProgID="Equation.3" ShapeID="_x0000_i1059" DrawAspect="Content" ObjectID="_1367519549" r:id="rId69"/>
        </w:object>
      </w:r>
      <w:r>
        <w:t>.</w:t>
      </w:r>
    </w:p>
    <w:p w:rsidR="00573878" w:rsidRPr="003E65E9" w:rsidRDefault="00520550" w:rsidP="003D6D21">
      <w:pPr>
        <w:bidi w:val="0"/>
      </w:pPr>
      <w:r w:rsidRPr="003E65E9">
        <w:t xml:space="preserve">3) </w:t>
      </w:r>
      <w:r w:rsidR="00D87CB6" w:rsidRPr="000A380A">
        <w:t>Soit</w:t>
      </w:r>
      <w:r w:rsidR="00D87CB6" w:rsidRPr="003E65E9">
        <w:t xml:space="preserve"> a</w:t>
      </w:r>
      <w:r w:rsidR="003D6D21" w:rsidRPr="00D87CB6">
        <w:rPr>
          <w:position w:val="-10"/>
        </w:rPr>
        <w:object w:dxaOrig="1860" w:dyaOrig="340">
          <v:shape id="_x0000_i1060" type="#_x0000_t75" style="width:93pt;height:17.25pt" o:ole="">
            <v:imagedata r:id="rId70" o:title=""/>
          </v:shape>
          <o:OLEObject Type="Embed" ProgID="Equation.3" ShapeID="_x0000_i1060" DrawAspect="Content" ObjectID="_1367519550" r:id="rId71"/>
        </w:object>
      </w:r>
      <w:r w:rsidR="003D6D21" w:rsidRPr="003E65E9">
        <w:t>, On pose S(a)=</w:t>
      </w:r>
      <w:r w:rsidR="00DB00DE" w:rsidRPr="003D6D21">
        <w:rPr>
          <w:position w:val="-6"/>
          <w:lang w:val="en-US"/>
        </w:rPr>
        <w:object w:dxaOrig="1960" w:dyaOrig="320">
          <v:shape id="_x0000_i1061" type="#_x0000_t75" style="width:98.25pt;height:15.75pt" o:ole="">
            <v:imagedata r:id="rId72" o:title=""/>
          </v:shape>
          <o:OLEObject Type="Embed" ProgID="Equation.3" ShapeID="_x0000_i1061" DrawAspect="Content" ObjectID="_1367519551" r:id="rId73"/>
        </w:object>
      </w:r>
      <w:r w:rsidR="003D6D21" w:rsidRPr="003E65E9">
        <w:t>.</w:t>
      </w:r>
    </w:p>
    <w:p w:rsidR="00DB00DE" w:rsidRDefault="00DB00DE" w:rsidP="00DB00DE">
      <w:pPr>
        <w:bidi w:val="0"/>
      </w:pPr>
      <w:r w:rsidRPr="003E65E9">
        <w:t xml:space="preserve">    </w:t>
      </w:r>
      <w:r>
        <w:t xml:space="preserve">a) Montrer que </w:t>
      </w:r>
      <w:r w:rsidR="000A380A" w:rsidRPr="00DB00DE">
        <w:rPr>
          <w:position w:val="-10"/>
        </w:rPr>
        <w:object w:dxaOrig="1939" w:dyaOrig="360">
          <v:shape id="_x0000_i1062" type="#_x0000_t75" style="width:96.75pt;height:18pt" o:ole="">
            <v:imagedata r:id="rId74" o:title=""/>
          </v:shape>
          <o:OLEObject Type="Embed" ProgID="Equation.3" ShapeID="_x0000_i1062" DrawAspect="Content" ObjectID="_1367519552" r:id="rId75"/>
        </w:object>
      </w:r>
    </w:p>
    <w:p w:rsidR="000A380A" w:rsidRDefault="000A380A" w:rsidP="000A380A">
      <w:pPr>
        <w:bidi w:val="0"/>
      </w:pPr>
      <w:r>
        <w:t xml:space="preserve">    b) En déduire que a</w:t>
      </w:r>
      <w:r w:rsidRPr="000A380A">
        <w:rPr>
          <w:position w:val="-4"/>
        </w:rPr>
        <w:object w:dxaOrig="279" w:dyaOrig="300">
          <v:shape id="_x0000_i1063" type="#_x0000_t75" style="width:14.25pt;height:15pt" o:ole="">
            <v:imagedata r:id="rId76" o:title=""/>
          </v:shape>
          <o:OLEObject Type="Embed" ProgID="Equation.3" ShapeID="_x0000_i1063" DrawAspect="Content" ObjectID="_1367519553" r:id="rId77"/>
        </w:object>
      </w:r>
      <w:r>
        <w:t>et (a-1) sont premiers entre eux.</w:t>
      </w:r>
    </w:p>
    <w:p w:rsidR="002D053A" w:rsidRDefault="000A380A" w:rsidP="000A380A">
      <w:pPr>
        <w:bidi w:val="0"/>
      </w:pPr>
      <w:r>
        <w:t xml:space="preserve">    c) Montrer que 149 divise S(a).</w:t>
      </w:r>
    </w:p>
    <w:p w:rsidR="004429E8" w:rsidRDefault="004429E8" w:rsidP="0087015D">
      <w:pPr>
        <w:bidi w:val="0"/>
        <w:rPr>
          <w:b/>
          <w:bCs/>
          <w:i/>
          <w:iCs/>
          <w:sz w:val="28"/>
          <w:szCs w:val="28"/>
          <w:u w:val="single"/>
        </w:rPr>
      </w:pPr>
      <w:r>
        <w:rPr>
          <w:rFonts w:ascii="Monotype Corsiva" w:hAnsi="Monotype Corsiva" w:cs="Microsoft Sans Serif"/>
          <w:b/>
          <w:bCs/>
          <w:i/>
          <w:iCs/>
          <w:sz w:val="40"/>
          <w:szCs w:val="40"/>
          <w:u w:val="single"/>
        </w:rPr>
        <w:t>Exercice n°</w:t>
      </w:r>
      <w:r w:rsidR="0087015D">
        <w:rPr>
          <w:rFonts w:ascii="Monotype Corsiva" w:hAnsi="Monotype Corsiva" w:cs="Microsoft Sans Serif"/>
          <w:b/>
          <w:bCs/>
          <w:i/>
          <w:iCs/>
          <w:sz w:val="40"/>
          <w:szCs w:val="40"/>
          <w:u w:val="single"/>
        </w:rPr>
        <w:t>4</w:t>
      </w:r>
      <w:r>
        <w:rPr>
          <w:rFonts w:ascii="Monotype Corsiva" w:hAnsi="Monotype Corsiva" w:cs="Microsoft Sans Serif"/>
          <w:b/>
          <w:bCs/>
          <w:i/>
          <w:iCs/>
          <w:sz w:val="40"/>
          <w:szCs w:val="40"/>
          <w:u w:val="single"/>
        </w:rPr>
        <w:t>:</w:t>
      </w:r>
      <w:r w:rsidR="0016631B" w:rsidRPr="0016631B">
        <w:rPr>
          <w:rFonts w:ascii="Monotype Corsiva" w:hAnsi="Monotype Corsiva"/>
          <w:sz w:val="32"/>
          <w:szCs w:val="32"/>
        </w:rPr>
        <w:t xml:space="preserve"> </w:t>
      </w:r>
      <w:r w:rsidR="0016631B">
        <w:rPr>
          <w:rFonts w:ascii="Monotype Corsiva" w:hAnsi="Monotype Corsiva"/>
          <w:sz w:val="32"/>
          <w:szCs w:val="32"/>
        </w:rPr>
        <w:t>(3,5pts)</w:t>
      </w:r>
    </w:p>
    <w:p w:rsidR="004429E8" w:rsidRDefault="004429E8" w:rsidP="004429E8">
      <w:pPr>
        <w:bidi w:val="0"/>
      </w:pPr>
      <w:r>
        <w:t xml:space="preserve">L'espace est rapporté à </w:t>
      </w:r>
      <w:r w:rsidRPr="00735136">
        <w:t>un repère orthonormé direct</w:t>
      </w:r>
      <w:r w:rsidRPr="00735136">
        <w:rPr>
          <w:position w:val="-10"/>
        </w:rPr>
        <w:object w:dxaOrig="999" w:dyaOrig="380">
          <v:shape id="_x0000_i1064" type="#_x0000_t75" style="width:50.25pt;height:18.75pt" o:ole="">
            <v:imagedata r:id="rId78" o:title=""/>
          </v:shape>
          <o:OLEObject Type="Embed" ProgID="Equation.3" ShapeID="_x0000_i1064" DrawAspect="Content" ObjectID="_1367519554" r:id="rId79"/>
        </w:object>
      </w:r>
      <w:r w:rsidRPr="00735136">
        <w:t>.</w:t>
      </w:r>
      <w:r>
        <w:t xml:space="preserve"> On considère les points A(3,1,0);B(-1,1,0);C(-1,2,-1) et I(1,0,-2).</w:t>
      </w:r>
    </w:p>
    <w:p w:rsidR="004429E8" w:rsidRDefault="004429E8" w:rsidP="004429E8">
      <w:pPr>
        <w:bidi w:val="0"/>
      </w:pPr>
      <w:r>
        <w:t>1) a) Montrer que les points A, B et C déterminent un plan P.</w:t>
      </w:r>
    </w:p>
    <w:p w:rsidR="004429E8" w:rsidRDefault="004429E8" w:rsidP="004429E8">
      <w:pPr>
        <w:bidi w:val="0"/>
      </w:pPr>
      <w:r>
        <w:t xml:space="preserve">    b) Montrer qu'une équation cartésienne de P est:</w:t>
      </w:r>
      <w:r w:rsidRPr="00437732">
        <w:rPr>
          <w:position w:val="-10"/>
        </w:rPr>
        <w:object w:dxaOrig="1219" w:dyaOrig="320">
          <v:shape id="_x0000_i1065" type="#_x0000_t75" style="width:60.75pt;height:15.75pt" o:ole="">
            <v:imagedata r:id="rId80" o:title=""/>
          </v:shape>
          <o:OLEObject Type="Embed" ProgID="Equation.3" ShapeID="_x0000_i1065" DrawAspect="Content" ObjectID="_1367519555" r:id="rId81"/>
        </w:object>
      </w:r>
      <w:r>
        <w:t>.</w:t>
      </w:r>
    </w:p>
    <w:p w:rsidR="004429E8" w:rsidRDefault="004429E8" w:rsidP="004429E8">
      <w:pPr>
        <w:bidi w:val="0"/>
      </w:pPr>
      <w:r>
        <w:t xml:space="preserve">    c) Calculer le volume du tétraèdre IABC.</w:t>
      </w:r>
    </w:p>
    <w:p w:rsidR="004429E8" w:rsidRDefault="004429E8" w:rsidP="004429E8">
      <w:pPr>
        <w:bidi w:val="0"/>
      </w:pPr>
      <w:r>
        <w:t>2) Soit (S) la sphère de centre I et passant par A.</w:t>
      </w:r>
    </w:p>
    <w:p w:rsidR="004429E8" w:rsidRDefault="004429E8" w:rsidP="004429E8">
      <w:pPr>
        <w:bidi w:val="0"/>
      </w:pPr>
      <w:r>
        <w:t xml:space="preserve">   a) Vérifier que B et C sont situés sur la sphère (S).</w:t>
      </w:r>
    </w:p>
    <w:p w:rsidR="004429E8" w:rsidRDefault="004429E8" w:rsidP="004429E8">
      <w:pPr>
        <w:bidi w:val="0"/>
      </w:pPr>
      <w:r>
        <w:t xml:space="preserve">   b) Soit (ξ) le cercle circonscrit au triangle ABC. </w:t>
      </w:r>
    </w:p>
    <w:p w:rsidR="004429E8" w:rsidRDefault="004429E8" w:rsidP="004429E8">
      <w:pPr>
        <w:bidi w:val="0"/>
      </w:pPr>
      <w:r>
        <w:t xml:space="preserve">       Déterminer le rayon</w:t>
      </w:r>
      <w:r w:rsidR="00984426">
        <w:t xml:space="preserve"> r</w:t>
      </w:r>
      <w:r>
        <w:t xml:space="preserve"> et les coordonnées du centre</w:t>
      </w:r>
      <w:r w:rsidR="00984426">
        <w:t xml:space="preserve"> H</w:t>
      </w:r>
      <w:r>
        <w:t xml:space="preserve"> de(ξ) .</w:t>
      </w:r>
    </w:p>
    <w:p w:rsidR="002D053A" w:rsidRDefault="002D053A" w:rsidP="002D053A">
      <w:pPr>
        <w:bidi w:val="0"/>
      </w:pPr>
      <w:r>
        <w:t xml:space="preserve">3) </w:t>
      </w:r>
      <w:r w:rsidR="00795E1F">
        <w:t>Soit le plan Q:</w:t>
      </w:r>
      <w:r w:rsidR="00795E1F" w:rsidRPr="00795E1F">
        <w:t xml:space="preserve"> </w:t>
      </w:r>
      <w:r w:rsidR="00795E1F" w:rsidRPr="00437732">
        <w:rPr>
          <w:position w:val="-10"/>
        </w:rPr>
        <w:object w:dxaOrig="1280" w:dyaOrig="320">
          <v:shape id="_x0000_i1066" type="#_x0000_t75" style="width:63.75pt;height:15.75pt" o:ole="">
            <v:imagedata r:id="rId82" o:title=""/>
          </v:shape>
          <o:OLEObject Type="Embed" ProgID="Equation.3" ShapeID="_x0000_i1066" DrawAspect="Content" ObjectID="_1367519556" r:id="rId83"/>
        </w:object>
      </w:r>
    </w:p>
    <w:p w:rsidR="00795E1F" w:rsidRDefault="00795E1F" w:rsidP="00795E1F">
      <w:pPr>
        <w:bidi w:val="0"/>
      </w:pPr>
      <w:r>
        <w:t xml:space="preserve">    a) Montrer que Q est l'image de P par une homothétie de centre O dont on précisera </w:t>
      </w:r>
    </w:p>
    <w:p w:rsidR="00795E1F" w:rsidRDefault="00795E1F" w:rsidP="00795E1F">
      <w:pPr>
        <w:bidi w:val="0"/>
      </w:pPr>
      <w:r>
        <w:t xml:space="preserve">        le rapport.</w:t>
      </w:r>
    </w:p>
    <w:p w:rsidR="00795E1F" w:rsidRDefault="00795E1F" w:rsidP="00795E1F">
      <w:pPr>
        <w:bidi w:val="0"/>
      </w:pPr>
      <w:r>
        <w:t xml:space="preserve">    b) Vérifier que I</w:t>
      </w:r>
      <w:r w:rsidRPr="00795E1F">
        <w:rPr>
          <w:position w:val="-4"/>
        </w:rPr>
        <w:object w:dxaOrig="200" w:dyaOrig="200">
          <v:shape id="_x0000_i1067" type="#_x0000_t75" style="width:9.75pt;height:9.75pt" o:ole="">
            <v:imagedata r:id="rId84" o:title=""/>
          </v:shape>
          <o:OLEObject Type="Embed" ProgID="Equation.3" ShapeID="_x0000_i1067" DrawAspect="Content" ObjectID="_1367519557" r:id="rId85"/>
        </w:object>
      </w:r>
      <w:r>
        <w:t>Q et donner le rayon du cercle (ξ') intersection de Q et (S).</w:t>
      </w:r>
    </w:p>
    <w:p w:rsidR="00971E49" w:rsidRDefault="00971E49" w:rsidP="0016631B">
      <w:pPr>
        <w:bidi w:val="0"/>
        <w:rPr>
          <w:b/>
          <w:bCs/>
          <w:i/>
          <w:iCs/>
          <w:sz w:val="28"/>
          <w:szCs w:val="28"/>
          <w:u w:val="single"/>
        </w:rPr>
      </w:pPr>
      <w:r>
        <w:rPr>
          <w:rFonts w:ascii="Monotype Corsiva" w:hAnsi="Monotype Corsiva" w:cs="Microsoft Sans Serif"/>
          <w:b/>
          <w:bCs/>
          <w:i/>
          <w:iCs/>
          <w:sz w:val="40"/>
          <w:szCs w:val="40"/>
          <w:u w:val="single"/>
        </w:rPr>
        <w:t>Exercice n°</w:t>
      </w:r>
      <w:r w:rsidR="00343414">
        <w:rPr>
          <w:rFonts w:ascii="Monotype Corsiva" w:hAnsi="Monotype Corsiva" w:cs="Microsoft Sans Serif"/>
          <w:b/>
          <w:bCs/>
          <w:i/>
          <w:iCs/>
          <w:sz w:val="40"/>
          <w:szCs w:val="40"/>
          <w:u w:val="single"/>
        </w:rPr>
        <w:t>5</w:t>
      </w:r>
      <w:r>
        <w:rPr>
          <w:rFonts w:ascii="Monotype Corsiva" w:hAnsi="Monotype Corsiva" w:cs="Microsoft Sans Serif"/>
          <w:b/>
          <w:bCs/>
          <w:i/>
          <w:iCs/>
          <w:sz w:val="40"/>
          <w:szCs w:val="40"/>
          <w:u w:val="single"/>
        </w:rPr>
        <w:t>:</w:t>
      </w:r>
      <w:r w:rsidR="0016631B" w:rsidRPr="0016631B">
        <w:rPr>
          <w:rFonts w:ascii="Monotype Corsiva" w:hAnsi="Monotype Corsiva"/>
          <w:sz w:val="32"/>
          <w:szCs w:val="32"/>
        </w:rPr>
        <w:t xml:space="preserve"> </w:t>
      </w:r>
      <w:r w:rsidR="0016631B">
        <w:rPr>
          <w:rFonts w:ascii="Monotype Corsiva" w:hAnsi="Monotype Corsiva"/>
          <w:sz w:val="32"/>
          <w:szCs w:val="32"/>
        </w:rPr>
        <w:t>(4,5pts)</w:t>
      </w:r>
    </w:p>
    <w:p w:rsidR="001B74EF" w:rsidRDefault="00971E49" w:rsidP="003E65E9">
      <w:pPr>
        <w:bidi w:val="0"/>
      </w:pPr>
      <w:r w:rsidRPr="005500CD">
        <w:t>On donne un triangle ABC tel</w:t>
      </w:r>
      <w:r w:rsidR="003A36E8">
        <w:t>s</w:t>
      </w:r>
      <w:r w:rsidRPr="005500CD">
        <w:t xml:space="preserve"> que A</w:t>
      </w:r>
      <w:r w:rsidR="003E65E9">
        <w:t>B</w:t>
      </w:r>
      <w:r w:rsidRPr="005500CD">
        <w:t>=</w:t>
      </w:r>
      <w:r w:rsidR="003A36E8">
        <w:t>2A</w:t>
      </w:r>
      <w:r w:rsidR="003E65E9">
        <w:t>C</w:t>
      </w:r>
      <w:r w:rsidRPr="005500CD">
        <w:t xml:space="preserve"> et </w:t>
      </w:r>
      <w:r w:rsidRPr="005500CD">
        <w:rPr>
          <w:position w:val="-10"/>
        </w:rPr>
        <w:object w:dxaOrig="1060" w:dyaOrig="480">
          <v:shape id="_x0000_i1068" type="#_x0000_t75" style="width:53.25pt;height:24pt" o:ole="">
            <v:imagedata r:id="rId86" o:title=""/>
          </v:shape>
          <o:OLEObject Type="Embed" ProgID="Equation.3" ShapeID="_x0000_i1068" DrawAspect="Content" ObjectID="_1367519558" r:id="rId87"/>
        </w:object>
      </w:r>
      <w:r w:rsidRPr="005500CD">
        <w:rPr>
          <w:position w:val="-24"/>
        </w:rPr>
        <w:object w:dxaOrig="920" w:dyaOrig="620">
          <v:shape id="_x0000_i1069" type="#_x0000_t75" style="width:45.75pt;height:30.75pt" o:ole="">
            <v:imagedata r:id="rId88" o:title=""/>
          </v:shape>
          <o:OLEObject Type="Embed" ProgID="Equation.3" ShapeID="_x0000_i1069" DrawAspect="Content" ObjectID="_1367519559" r:id="rId89"/>
        </w:object>
      </w:r>
      <w:r w:rsidRPr="005500CD">
        <w:t>.</w:t>
      </w:r>
    </w:p>
    <w:p w:rsidR="00971E49" w:rsidRPr="005500CD" w:rsidRDefault="003A36E8" w:rsidP="001B74EF">
      <w:pPr>
        <w:bidi w:val="0"/>
      </w:pPr>
      <w:r>
        <w:t>(</w:t>
      </w:r>
      <w:r w:rsidR="001B74EF">
        <w:t>Recopiez la figure ci-dessus et la compléter</w:t>
      </w:r>
      <w:r>
        <w:t>)</w:t>
      </w:r>
    </w:p>
    <w:p w:rsidR="00971E49" w:rsidRPr="003A36E8" w:rsidRDefault="00971E49" w:rsidP="0085371D">
      <w:pPr>
        <w:bidi w:val="0"/>
      </w:pPr>
      <w:r w:rsidRPr="005500CD">
        <w:t xml:space="preserve">Soit </w:t>
      </w:r>
      <w:r w:rsidR="003A36E8">
        <w:t>H</w:t>
      </w:r>
      <w:r w:rsidRPr="005500CD">
        <w:t xml:space="preserve"> le p</w:t>
      </w:r>
      <w:r w:rsidR="003A36E8">
        <w:t>rojeté orthogonal de A sur (BC); I=S</w:t>
      </w:r>
      <w:r w:rsidR="003A36E8">
        <w:rPr>
          <w:vertAlign w:val="subscript"/>
        </w:rPr>
        <w:t>(A</w:t>
      </w:r>
      <w:r w:rsidR="0085371D">
        <w:rPr>
          <w:vertAlign w:val="subscript"/>
        </w:rPr>
        <w:t>C</w:t>
      </w:r>
      <w:r w:rsidR="003A36E8">
        <w:rPr>
          <w:vertAlign w:val="subscript"/>
        </w:rPr>
        <w:t>)</w:t>
      </w:r>
      <w:r w:rsidR="003A36E8">
        <w:t>(H) et J=S</w:t>
      </w:r>
      <w:r w:rsidR="003A36E8">
        <w:rPr>
          <w:vertAlign w:val="subscript"/>
        </w:rPr>
        <w:t>(A</w:t>
      </w:r>
      <w:r w:rsidR="0085371D">
        <w:rPr>
          <w:vertAlign w:val="subscript"/>
        </w:rPr>
        <w:t>B</w:t>
      </w:r>
      <w:r w:rsidR="003A36E8">
        <w:rPr>
          <w:vertAlign w:val="subscript"/>
        </w:rPr>
        <w:t>)</w:t>
      </w:r>
      <w:r w:rsidR="003A36E8">
        <w:t>(H).</w:t>
      </w:r>
    </w:p>
    <w:p w:rsidR="00971E49" w:rsidRPr="00A146B8" w:rsidRDefault="00971E49" w:rsidP="00A146B8">
      <w:pPr>
        <w:bidi w:val="0"/>
      </w:pPr>
      <w:r w:rsidRPr="005500CD">
        <w:t xml:space="preserve">1) </w:t>
      </w:r>
      <w:r w:rsidR="00A146B8">
        <w:t>Caractériser l'application S</w:t>
      </w:r>
      <w:r w:rsidR="00A146B8">
        <w:rPr>
          <w:vertAlign w:val="subscript"/>
        </w:rPr>
        <w:t>(AB)</w:t>
      </w:r>
      <w:r w:rsidR="00A146B8">
        <w:t>oS</w:t>
      </w:r>
      <w:r w:rsidR="00A146B8">
        <w:rPr>
          <w:vertAlign w:val="subscript"/>
        </w:rPr>
        <w:t>(AC)</w:t>
      </w:r>
      <w:r w:rsidR="00A146B8">
        <w:t xml:space="preserve"> ,</w:t>
      </w:r>
      <w:r w:rsidR="00CC1032">
        <w:t xml:space="preserve"> </w:t>
      </w:r>
      <w:r w:rsidR="00A146B8">
        <w:t>En déduire que A=I*J.</w:t>
      </w:r>
    </w:p>
    <w:p w:rsidR="00971E49" w:rsidRPr="005500CD" w:rsidRDefault="00971E49" w:rsidP="00EA3D4B">
      <w:pPr>
        <w:bidi w:val="0"/>
      </w:pPr>
      <w:r w:rsidRPr="005500CD">
        <w:t xml:space="preserve">2) Soit S la similitude directe </w:t>
      </w:r>
      <w:r w:rsidR="00EA3D4B">
        <w:t>telle que</w:t>
      </w:r>
      <w:r w:rsidRPr="005500CD">
        <w:t xml:space="preserve"> </w:t>
      </w:r>
      <w:r w:rsidR="00EA3D4B">
        <w:t>S(</w:t>
      </w:r>
      <w:r w:rsidR="0085371D">
        <w:t>A</w:t>
      </w:r>
      <w:r w:rsidR="00EA3D4B">
        <w:t>)=</w:t>
      </w:r>
      <w:r w:rsidR="0085371D">
        <w:t>B</w:t>
      </w:r>
      <w:r w:rsidRPr="005500CD">
        <w:t xml:space="preserve"> et </w:t>
      </w:r>
      <w:r w:rsidR="00EA3D4B">
        <w:t>S(</w:t>
      </w:r>
      <w:r w:rsidR="0085371D">
        <w:t>C</w:t>
      </w:r>
      <w:r w:rsidR="00EA3D4B">
        <w:t>)=</w:t>
      </w:r>
      <w:r w:rsidRPr="005500CD">
        <w:t xml:space="preserve"> A.</w:t>
      </w:r>
    </w:p>
    <w:p w:rsidR="00971E49" w:rsidRPr="005500CD" w:rsidRDefault="00971E49" w:rsidP="00971E49">
      <w:pPr>
        <w:bidi w:val="0"/>
      </w:pPr>
      <w:r w:rsidRPr="005500CD">
        <w:t xml:space="preserve">    a) Déterminer le rapport et l'angle de S.</w:t>
      </w:r>
    </w:p>
    <w:p w:rsidR="00971E49" w:rsidRDefault="00971E49" w:rsidP="00C95398">
      <w:pPr>
        <w:bidi w:val="0"/>
      </w:pPr>
      <w:r w:rsidRPr="005500CD">
        <w:t xml:space="preserve">    b) </w:t>
      </w:r>
      <w:r w:rsidR="00C95398">
        <w:t>Montrer que H est le centre de S.</w:t>
      </w:r>
    </w:p>
    <w:p w:rsidR="00CC1032" w:rsidRPr="005500CD" w:rsidRDefault="00CC1032" w:rsidP="00CC1032">
      <w:pPr>
        <w:bidi w:val="0"/>
      </w:pPr>
      <w:r>
        <w:t xml:space="preserve">    c) Montrer que S(I)=J.</w:t>
      </w:r>
    </w:p>
    <w:p w:rsidR="000D7DE6" w:rsidRDefault="00516BF6" w:rsidP="000D7DE6">
      <w:pPr>
        <w:bidi w:val="0"/>
      </w:pPr>
      <w:r>
        <w:t xml:space="preserve">3) </w:t>
      </w:r>
      <w:r w:rsidR="000D7DE6">
        <w:t xml:space="preserve">On suppose que AC=1.On muni le </w:t>
      </w:r>
      <w:r>
        <w:t>plan d'un repère orthonormé</w:t>
      </w:r>
      <w:r w:rsidR="000D7DE6">
        <w:t xml:space="preserve"> direct</w:t>
      </w:r>
      <w:r w:rsidR="0075153A" w:rsidRPr="000D7DE6">
        <w:rPr>
          <w:position w:val="-10"/>
        </w:rPr>
        <w:object w:dxaOrig="800" w:dyaOrig="360">
          <v:shape id="_x0000_i1070" type="#_x0000_t75" style="width:39.75pt;height:18pt" o:ole="">
            <v:imagedata r:id="rId90" o:title=""/>
          </v:shape>
          <o:OLEObject Type="Embed" ProgID="Equation.3" ShapeID="_x0000_i1070" DrawAspect="Content" ObjectID="_1367519560" r:id="rId91"/>
        </w:object>
      </w:r>
      <w:r w:rsidR="000D7DE6">
        <w:t xml:space="preserve"> tel </w:t>
      </w:r>
    </w:p>
    <w:p w:rsidR="00C95398" w:rsidRDefault="000D7DE6" w:rsidP="000D7DE6">
      <w:pPr>
        <w:bidi w:val="0"/>
      </w:pPr>
      <w:r>
        <w:t xml:space="preserve">    que </w:t>
      </w:r>
      <w:r w:rsidR="005A1CEF" w:rsidRPr="000D7DE6">
        <w:rPr>
          <w:position w:val="-10"/>
        </w:rPr>
        <w:object w:dxaOrig="800" w:dyaOrig="400">
          <v:shape id="_x0000_i1071" type="#_x0000_t75" style="width:39.75pt;height:20.25pt" o:ole="">
            <v:imagedata r:id="rId92" o:title=""/>
          </v:shape>
          <o:OLEObject Type="Embed" ProgID="Equation.3" ShapeID="_x0000_i1071" DrawAspect="Content" ObjectID="_1367519561" r:id="rId93"/>
        </w:object>
      </w:r>
      <w:r>
        <w:t>.</w:t>
      </w:r>
    </w:p>
    <w:p w:rsidR="00971E49" w:rsidRPr="005500CD" w:rsidRDefault="005A1CEF" w:rsidP="005A1CEF">
      <w:pPr>
        <w:bidi w:val="0"/>
      </w:pPr>
      <w:r>
        <w:t xml:space="preserve">   </w:t>
      </w:r>
      <w:r w:rsidR="00165356">
        <w:t xml:space="preserve"> </w:t>
      </w:r>
      <w:r w:rsidR="00971E49" w:rsidRPr="005500CD">
        <w:t xml:space="preserve">a) Déterminer </w:t>
      </w:r>
      <w:r>
        <w:t>les affixes des points A,B et C.</w:t>
      </w:r>
    </w:p>
    <w:p w:rsidR="00971E49" w:rsidRPr="005500CD" w:rsidRDefault="00971E49" w:rsidP="005A1CEF">
      <w:pPr>
        <w:bidi w:val="0"/>
      </w:pPr>
      <w:r w:rsidRPr="005500CD">
        <w:t xml:space="preserve">    b) </w:t>
      </w:r>
      <w:r w:rsidR="005A1CEF">
        <w:t>Donner la forme complexe de S et en déduire l'affixe de H.</w:t>
      </w:r>
    </w:p>
    <w:p w:rsidR="00971E49" w:rsidRDefault="00971E49" w:rsidP="003A219D">
      <w:pPr>
        <w:bidi w:val="0"/>
      </w:pPr>
      <w:r w:rsidRPr="005500CD">
        <w:t xml:space="preserve">4) </w:t>
      </w:r>
      <w:r w:rsidR="005A1CEF" w:rsidRPr="00745F65">
        <w:t>Soit f la</w:t>
      </w:r>
      <w:r w:rsidR="005A1CEF">
        <w:t xml:space="preserve"> similitude indirecte tel que f(</w:t>
      </w:r>
      <w:r w:rsidR="006465F5">
        <w:t>A)=B</w:t>
      </w:r>
      <w:r w:rsidR="005A1CEF">
        <w:t xml:space="preserve"> et f(</w:t>
      </w:r>
      <w:r w:rsidR="006465F5">
        <w:t>C)=A</w:t>
      </w:r>
      <w:r w:rsidR="005A1CEF">
        <w:t>.</w:t>
      </w:r>
      <w:r w:rsidR="003A219D">
        <w:t>On désigne par Ω son centre.</w:t>
      </w:r>
    </w:p>
    <w:p w:rsidR="00AC7371" w:rsidRDefault="005A1CEF" w:rsidP="003A219D">
      <w:pPr>
        <w:bidi w:val="0"/>
      </w:pPr>
      <w:r>
        <w:t xml:space="preserve">    a) </w:t>
      </w:r>
      <w:r w:rsidR="006465F5">
        <w:t>Montrer que f=SoS</w:t>
      </w:r>
      <w:r w:rsidR="001661D3">
        <w:rPr>
          <w:vertAlign w:val="subscript"/>
        </w:rPr>
        <w:t>(AC</w:t>
      </w:r>
      <w:r w:rsidR="006465F5">
        <w:rPr>
          <w:vertAlign w:val="subscript"/>
        </w:rPr>
        <w:t>)</w:t>
      </w:r>
      <w:r w:rsidR="006465F5">
        <w:t xml:space="preserve"> .</w:t>
      </w:r>
    </w:p>
    <w:p w:rsidR="0075153A" w:rsidRDefault="00AC7371" w:rsidP="003A219D">
      <w:pPr>
        <w:bidi w:val="0"/>
      </w:pPr>
      <w:r>
        <w:t xml:space="preserve">    </w:t>
      </w:r>
      <w:r w:rsidR="003A219D">
        <w:t>b</w:t>
      </w:r>
      <w:r>
        <w:t xml:space="preserve">) </w:t>
      </w:r>
      <w:r w:rsidR="00392C37">
        <w:t>Déterminer fof(C) et fof(I),</w:t>
      </w:r>
      <w:r w:rsidR="00A9440E">
        <w:t xml:space="preserve"> </w:t>
      </w:r>
      <w:r w:rsidR="00392C37">
        <w:t xml:space="preserve">et en déduire que Ω est </w:t>
      </w:r>
      <w:r w:rsidR="0075153A">
        <w:t xml:space="preserve">le point d'intersection des </w:t>
      </w:r>
    </w:p>
    <w:p w:rsidR="00AC7371" w:rsidRDefault="0075153A" w:rsidP="0075153A">
      <w:pPr>
        <w:bidi w:val="0"/>
      </w:pPr>
      <w:r>
        <w:t xml:space="preserve">        droites (BC) </w:t>
      </w:r>
      <w:r w:rsidR="00392C37">
        <w:t>et (IJ).</w:t>
      </w:r>
    </w:p>
    <w:p w:rsidR="00392C37" w:rsidRPr="00AC7371" w:rsidRDefault="00392C37" w:rsidP="003A219D">
      <w:pPr>
        <w:bidi w:val="0"/>
      </w:pPr>
      <w:r>
        <w:t xml:space="preserve">    </w:t>
      </w:r>
      <w:r w:rsidR="003A219D">
        <w:t>c</w:t>
      </w:r>
      <w:r>
        <w:t xml:space="preserve">) Déterminer et construire l'axe </w:t>
      </w:r>
      <w:r w:rsidR="001B74EF">
        <w:t>(Δ) de f.</w:t>
      </w:r>
    </w:p>
    <w:p w:rsidR="00C67FA2" w:rsidRDefault="00C67FA2" w:rsidP="002D053A">
      <w:pPr>
        <w:bidi w:val="0"/>
      </w:pPr>
    </w:p>
    <w:p w:rsidR="00C67FA2" w:rsidRPr="00C67FA2" w:rsidRDefault="00C67FA2" w:rsidP="00C67FA2">
      <w:pPr>
        <w:bidi w:val="0"/>
      </w:pPr>
    </w:p>
    <w:p w:rsidR="00C67FA2" w:rsidRDefault="00C67FA2" w:rsidP="00C67FA2">
      <w:pPr>
        <w:bidi w:val="0"/>
      </w:pPr>
    </w:p>
    <w:p w:rsidR="009A05AC" w:rsidRDefault="009F7861" w:rsidP="00C67FA2">
      <w:pPr>
        <w:bidi w:val="0"/>
      </w:pPr>
      <w:r>
        <w:rPr>
          <w:noProof/>
          <w:lang w:eastAsia="fr-FR"/>
        </w:rPr>
        <w:drawing>
          <wp:inline distT="0" distB="0" distL="0" distR="0">
            <wp:extent cx="3771900" cy="2066925"/>
            <wp:effectExtent l="1905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5AC" w:rsidRDefault="009A05AC" w:rsidP="009A05AC">
      <w:pPr>
        <w:bidi w:val="0"/>
      </w:pPr>
    </w:p>
    <w:p w:rsidR="00C07C4B" w:rsidRDefault="00C07C4B" w:rsidP="00C07C4B">
      <w:pPr>
        <w:bidi w:val="0"/>
      </w:pPr>
      <w:r>
        <w:t xml:space="preserve">       </w:t>
      </w:r>
    </w:p>
    <w:p w:rsidR="000A380A" w:rsidRPr="009A05AC" w:rsidRDefault="009A05AC" w:rsidP="009C7B26">
      <w:pPr>
        <w:bidi w:val="0"/>
      </w:pPr>
      <w:r>
        <w:t xml:space="preserve">     </w:t>
      </w:r>
    </w:p>
    <w:sectPr w:rsidR="000A380A" w:rsidRPr="009A05AC" w:rsidSect="005011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F4621"/>
    <w:rsid w:val="000162D9"/>
    <w:rsid w:val="00025F99"/>
    <w:rsid w:val="0004743B"/>
    <w:rsid w:val="00086865"/>
    <w:rsid w:val="000A380A"/>
    <w:rsid w:val="000A4A1D"/>
    <w:rsid w:val="000D7DE6"/>
    <w:rsid w:val="000E3F47"/>
    <w:rsid w:val="00154036"/>
    <w:rsid w:val="00154B13"/>
    <w:rsid w:val="00165356"/>
    <w:rsid w:val="001661D3"/>
    <w:rsid w:val="0016631B"/>
    <w:rsid w:val="001B74EF"/>
    <w:rsid w:val="002059A1"/>
    <w:rsid w:val="002B70D1"/>
    <w:rsid w:val="002D053A"/>
    <w:rsid w:val="00343414"/>
    <w:rsid w:val="0038638B"/>
    <w:rsid w:val="00392C37"/>
    <w:rsid w:val="003A219D"/>
    <w:rsid w:val="003A36E8"/>
    <w:rsid w:val="003C4EB0"/>
    <w:rsid w:val="003D6D21"/>
    <w:rsid w:val="003E65E9"/>
    <w:rsid w:val="003F7FD6"/>
    <w:rsid w:val="00437732"/>
    <w:rsid w:val="004429E8"/>
    <w:rsid w:val="00443B19"/>
    <w:rsid w:val="00481FE2"/>
    <w:rsid w:val="00501191"/>
    <w:rsid w:val="00516BF6"/>
    <w:rsid w:val="00520550"/>
    <w:rsid w:val="0053435C"/>
    <w:rsid w:val="00573878"/>
    <w:rsid w:val="005A1CEF"/>
    <w:rsid w:val="005B067F"/>
    <w:rsid w:val="005C3D88"/>
    <w:rsid w:val="005D6067"/>
    <w:rsid w:val="00604C9D"/>
    <w:rsid w:val="006465F5"/>
    <w:rsid w:val="006E1FC7"/>
    <w:rsid w:val="0075153A"/>
    <w:rsid w:val="007923FA"/>
    <w:rsid w:val="00795E1F"/>
    <w:rsid w:val="007F701D"/>
    <w:rsid w:val="0085371D"/>
    <w:rsid w:val="0087015D"/>
    <w:rsid w:val="008B654A"/>
    <w:rsid w:val="008D7509"/>
    <w:rsid w:val="008F4621"/>
    <w:rsid w:val="00926508"/>
    <w:rsid w:val="009718B4"/>
    <w:rsid w:val="00971E49"/>
    <w:rsid w:val="00982E18"/>
    <w:rsid w:val="00984426"/>
    <w:rsid w:val="009A05AC"/>
    <w:rsid w:val="009B2CC4"/>
    <w:rsid w:val="009C7B26"/>
    <w:rsid w:val="009F7861"/>
    <w:rsid w:val="00A13CF1"/>
    <w:rsid w:val="00A146B8"/>
    <w:rsid w:val="00A16C9B"/>
    <w:rsid w:val="00A3540F"/>
    <w:rsid w:val="00A9440E"/>
    <w:rsid w:val="00AC7371"/>
    <w:rsid w:val="00AF34D0"/>
    <w:rsid w:val="00C07C4B"/>
    <w:rsid w:val="00C67FA2"/>
    <w:rsid w:val="00C95398"/>
    <w:rsid w:val="00CC1032"/>
    <w:rsid w:val="00D071AB"/>
    <w:rsid w:val="00D806BA"/>
    <w:rsid w:val="00D83FF8"/>
    <w:rsid w:val="00D87CB6"/>
    <w:rsid w:val="00DB00DE"/>
    <w:rsid w:val="00DF5BB8"/>
    <w:rsid w:val="00E735F5"/>
    <w:rsid w:val="00E76C34"/>
    <w:rsid w:val="00EA3D4B"/>
    <w:rsid w:val="00EA7562"/>
    <w:rsid w:val="00EC56CC"/>
    <w:rsid w:val="00F03F61"/>
    <w:rsid w:val="00F758E0"/>
    <w:rsid w:val="00F82E26"/>
    <w:rsid w:val="00F95F8E"/>
    <w:rsid w:val="00FB173A"/>
    <w:rsid w:val="00FF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40F"/>
    <w:pPr>
      <w:bidi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oleObject" Target="embeddings/oleObject1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94" Type="http://schemas.openxmlformats.org/officeDocument/2006/relationships/image" Target="media/image44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Boomscud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Boomscud</dc:creator>
  <cp:keywords/>
  <dc:description/>
  <cp:lastModifiedBy>Atef</cp:lastModifiedBy>
  <cp:revision>2</cp:revision>
  <dcterms:created xsi:type="dcterms:W3CDTF">2011-05-21T20:45:00Z</dcterms:created>
  <dcterms:modified xsi:type="dcterms:W3CDTF">2011-05-21T20:45:00Z</dcterms:modified>
</cp:coreProperties>
</file>